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C5" w:rsidRDefault="006125C5" w:rsidP="006125C5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6125C5" w:rsidRPr="008D170D" w:rsidRDefault="00C60A12" w:rsidP="006125C5">
      <w:pPr>
        <w:spacing w:after="0"/>
        <w:rPr>
          <w:rFonts w:cstheme="minorHAnsi"/>
          <w:b/>
        </w:rPr>
      </w:pPr>
      <w:r>
        <w:rPr>
          <w:b/>
        </w:rPr>
        <w:t>PAGOPLUX S.A.</w:t>
      </w:r>
    </w:p>
    <w:p w:rsidR="006125C5" w:rsidRDefault="006125C5" w:rsidP="006125C5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6125C5" w:rsidRPr="00BB7005" w:rsidRDefault="006125C5" w:rsidP="006125C5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E071B7" w:rsidRDefault="00E071B7" w:rsidP="007521D5">
      <w:pPr>
        <w:spacing w:after="0"/>
        <w:rPr>
          <w:iCs/>
        </w:rPr>
      </w:pPr>
    </w:p>
    <w:p w:rsidR="00977048" w:rsidRPr="00977048" w:rsidRDefault="00E071B7" w:rsidP="007521D5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>
        <w:rPr>
          <w:iCs/>
        </w:rPr>
        <w:t xml:space="preserve"> Solicitud D</w:t>
      </w:r>
      <w:r w:rsidR="007521D5">
        <w:rPr>
          <w:iCs/>
        </w:rPr>
        <w:t xml:space="preserve">erecho de </w:t>
      </w:r>
      <w:r w:rsidR="003B2DDA">
        <w:rPr>
          <w:iCs/>
        </w:rPr>
        <w:t>RECTIFICACIÓN</w:t>
      </w:r>
      <w:r>
        <w:rPr>
          <w:iCs/>
        </w:rPr>
        <w:t xml:space="preserve"> y ACTUALIZACIÓN</w:t>
      </w:r>
    </w:p>
    <w:bookmarkEnd w:id="0"/>
    <w:p w:rsidR="00977048" w:rsidRPr="00977048" w:rsidRDefault="00977048" w:rsidP="00977048">
      <w:pPr>
        <w:rPr>
          <w:iCs/>
        </w:rPr>
      </w:pPr>
    </w:p>
    <w:p w:rsidR="00E071B7" w:rsidRPr="00D16BB7" w:rsidRDefault="00E071B7" w:rsidP="00E071B7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administrador/</w:t>
      </w:r>
      <w:r w:rsidR="006125C5">
        <w:rPr>
          <w:rFonts w:cstheme="minorHAnsi"/>
        </w:rPr>
        <w:t xml:space="preserve"> proveedor;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92 de la Constitución de la Repúbl</w:t>
      </w:r>
      <w:r>
        <w:rPr>
          <w:rFonts w:cstheme="minorHAnsi"/>
          <w:b/>
          <w:iCs/>
        </w:rPr>
        <w:t>ica del Ecuador y el artículo 14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 de obtener la rectificación y actualización de sus datos personales inexactos o incompletos, siempre y cuando se presenten los justificativos pertinentes.</w:t>
      </w:r>
    </w:p>
    <w:p w:rsidR="001C650A" w:rsidRPr="001C650A" w:rsidRDefault="001C650A" w:rsidP="00E071B7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961A50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EC64C8" w:rsidRPr="00EC64C8">
        <w:rPr>
          <w:iCs/>
        </w:rPr>
        <w:t xml:space="preserve">Que se proceda a acordar la rectificación </w:t>
      </w:r>
      <w:r w:rsidR="00E071B7">
        <w:rPr>
          <w:iCs/>
        </w:rPr>
        <w:t xml:space="preserve">y actualización </w:t>
      </w:r>
      <w:r w:rsidR="00EC64C8" w:rsidRPr="00EC64C8">
        <w:rPr>
          <w:iCs/>
        </w:rPr>
        <w:t xml:space="preserve">de </w:t>
      </w:r>
      <w:r w:rsidR="00961A50">
        <w:rPr>
          <w:iCs/>
        </w:rPr>
        <w:t>mis</w:t>
      </w:r>
      <w:r w:rsidR="00EC64C8" w:rsidRPr="00EC64C8">
        <w:rPr>
          <w:iCs/>
        </w:rPr>
        <w:t xml:space="preserve"> datos personales,</w:t>
      </w:r>
      <w:r w:rsidR="00E071B7">
        <w:rPr>
          <w:iCs/>
        </w:rPr>
        <w:t xml:space="preserve"> de los cuales a la presente solicitud se encuentran adjuntos los justificativos que avalan la información, y cuyo trámite</w:t>
      </w:r>
      <w:r w:rsidR="00EC64C8" w:rsidRPr="00EC64C8">
        <w:rPr>
          <w:iCs/>
        </w:rPr>
        <w:t xml:space="preserve"> se</w:t>
      </w:r>
      <w:r w:rsidR="00E071B7">
        <w:rPr>
          <w:iCs/>
        </w:rPr>
        <w:t xml:space="preserve"> aspira sea realizado</w:t>
      </w:r>
      <w:r w:rsidR="00EC64C8" w:rsidRPr="00EC64C8">
        <w:rPr>
          <w:iCs/>
        </w:rPr>
        <w:t xml:space="preserve"> en el plazo</w:t>
      </w:r>
      <w:r w:rsidR="00E071B7">
        <w:rPr>
          <w:iCs/>
        </w:rPr>
        <w:t xml:space="preserve"> máximo</w:t>
      </w:r>
      <w:r w:rsidR="00EC64C8" w:rsidRPr="00EC64C8">
        <w:rPr>
          <w:iCs/>
        </w:rPr>
        <w:t xml:space="preserve"> de </w:t>
      </w:r>
      <w:r w:rsidR="00EC64C8" w:rsidRPr="00E071B7">
        <w:rPr>
          <w:b/>
          <w:iCs/>
        </w:rPr>
        <w:t>un</w:t>
      </w:r>
      <w:r w:rsidR="00E071B7">
        <w:rPr>
          <w:b/>
          <w:iCs/>
        </w:rPr>
        <w:t xml:space="preserve"> (1)</w:t>
      </w:r>
      <w:r w:rsidR="00EC64C8" w:rsidRPr="00E071B7">
        <w:rPr>
          <w:b/>
          <w:iCs/>
        </w:rPr>
        <w:t xml:space="preserve"> mes</w:t>
      </w:r>
      <w:r w:rsidR="00EC64C8" w:rsidRPr="00EC64C8">
        <w:rPr>
          <w:iCs/>
        </w:rPr>
        <w:t xml:space="preserve"> a contar desde la recepción de esta solicitud, y que se me notifique de forma escrita el resultado de la rectificación</w:t>
      </w:r>
      <w:r w:rsidR="00E071B7">
        <w:rPr>
          <w:iCs/>
        </w:rPr>
        <w:t xml:space="preserve"> ya actualización</w:t>
      </w:r>
      <w:r w:rsidR="00EC64C8" w:rsidRPr="00EC64C8">
        <w:rPr>
          <w:iCs/>
        </w:rPr>
        <w:t xml:space="preserve"> practicada.</w:t>
      </w:r>
    </w:p>
    <w:tbl>
      <w:tblPr>
        <w:tblW w:w="8497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969"/>
        <w:gridCol w:w="4110"/>
      </w:tblGrid>
      <w:tr w:rsidR="00EC64C8" w:rsidRPr="001C650A" w:rsidTr="00EC64C8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N</w:t>
            </w:r>
            <w:r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INCORRECTO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CORRECTO</w:t>
            </w: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1º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2º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</w:t>
            </w:r>
            <w:r w:rsidRPr="001C650A"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</w:tbl>
    <w:p w:rsidR="00EC64C8" w:rsidRPr="001C650A" w:rsidRDefault="00EC64C8" w:rsidP="001C650A">
      <w:pPr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>) Que comunique la rectificación</w:t>
      </w:r>
      <w:r w:rsidR="00E071B7">
        <w:rPr>
          <w:iCs/>
        </w:rPr>
        <w:t xml:space="preserve"> y actualización</w:t>
      </w:r>
      <w:r w:rsidR="001C650A" w:rsidRPr="001C650A">
        <w:rPr>
          <w:iCs/>
        </w:rPr>
        <w:t xml:space="preserve"> a cada uno de los destinatarios a los que haya comunicado previamente </w:t>
      </w:r>
      <w:r w:rsidR="00961A50">
        <w:rPr>
          <w:iCs/>
        </w:rPr>
        <w:t>mis</w:t>
      </w:r>
      <w:r w:rsidR="001C650A" w:rsidRPr="001C650A">
        <w:rPr>
          <w:iCs/>
        </w:rPr>
        <w:t xml:space="preserve"> datos personales.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 w:rsidR="00C60A12">
        <w:rPr>
          <w:iCs/>
        </w:rPr>
        <w:t>PAGOPLUX</w:t>
      </w:r>
      <w:bookmarkStart w:id="1" w:name="_GoBack"/>
      <w:bookmarkEnd w:id="1"/>
      <w:r w:rsidR="001C650A" w:rsidRPr="001C650A">
        <w:rPr>
          <w:iCs/>
        </w:rPr>
        <w:t xml:space="preserve"> considere que la rectificación</w:t>
      </w:r>
      <w:r w:rsidR="00E071B7">
        <w:rPr>
          <w:iCs/>
        </w:rPr>
        <w:t xml:space="preserve"> y/o actualización</w:t>
      </w:r>
      <w:r w:rsidR="001C650A" w:rsidRPr="001C650A">
        <w:rPr>
          <w:iCs/>
        </w:rPr>
        <w:t xml:space="preserve">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de </w:t>
      </w:r>
      <w:r w:rsidR="00961A5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E071B7" w:rsidP="001C650A">
      <w:pPr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Firma._</w:t>
      </w:r>
      <w:proofErr w:type="gramEnd"/>
      <w:r>
        <w:rPr>
          <w:iCs/>
        </w:rPr>
        <w:t>_______________________-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C60A12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116BC3"/>
    <w:rsid w:val="001C650A"/>
    <w:rsid w:val="0020530C"/>
    <w:rsid w:val="002563D7"/>
    <w:rsid w:val="00294919"/>
    <w:rsid w:val="00364CCE"/>
    <w:rsid w:val="003B2DDA"/>
    <w:rsid w:val="006125C5"/>
    <w:rsid w:val="006251B2"/>
    <w:rsid w:val="007521D5"/>
    <w:rsid w:val="007B5AFD"/>
    <w:rsid w:val="00961A50"/>
    <w:rsid w:val="00977048"/>
    <w:rsid w:val="009A175F"/>
    <w:rsid w:val="009C12A8"/>
    <w:rsid w:val="00A207CB"/>
    <w:rsid w:val="00C60A12"/>
    <w:rsid w:val="00C63A7F"/>
    <w:rsid w:val="00E071B7"/>
    <w:rsid w:val="00EC64C8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721C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11</cp:revision>
  <dcterms:created xsi:type="dcterms:W3CDTF">2018-12-03T00:55:00Z</dcterms:created>
  <dcterms:modified xsi:type="dcterms:W3CDTF">2023-01-31T20:37:00Z</dcterms:modified>
</cp:coreProperties>
</file>